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33499928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E8381F">
        <w:rPr>
          <w:rFonts w:ascii="David" w:hAnsi="David" w:cs="David" w:hint="cs"/>
          <w:b/>
          <w:bCs/>
          <w:sz w:val="24"/>
          <w:szCs w:val="24"/>
          <w:rtl/>
        </w:rPr>
        <w:t>9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3194A44D" w14:textId="77777777" w:rsidR="00E8381F" w:rsidRDefault="00C720F3" w:rsidP="00E8381F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proofErr w:type="spellStart"/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יג</w:t>
      </w:r>
      <w:proofErr w:type="spellEnd"/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'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 xml:space="preserve"> 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>אייר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, תשפ"ד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21.05.2024</w:t>
      </w:r>
    </w:p>
    <w:p w14:paraId="61C96D04" w14:textId="2E6FE78E" w:rsidR="00AF20FA" w:rsidRDefault="00AF20FA" w:rsidP="00E8381F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6AC059A3" w14:textId="79DE31B0" w:rsidR="001024B7" w:rsidRDefault="001024B7" w:rsidP="00515BE2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A6281">
        <w:rPr>
          <w:rFonts w:ascii="David" w:hAnsi="David" w:cs="David"/>
          <w:b/>
          <w:bCs/>
          <w:sz w:val="24"/>
          <w:szCs w:val="24"/>
          <w:rtl/>
        </w:rPr>
        <w:t>–</w:t>
      </w:r>
      <w:r w:rsidR="007A6281"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F514E65" w14:textId="60496CDE" w:rsidR="00E8381F" w:rsidRDefault="00E8381F" w:rsidP="00E8381F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30392C15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03864069" w:rsidR="00E8381F" w:rsidRPr="00E8381F" w:rsidRDefault="00E8381F" w:rsidP="00E8381F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E8381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6"/>
        <w:gridCol w:w="3109"/>
        <w:gridCol w:w="1307"/>
        <w:gridCol w:w="1619"/>
      </w:tblGrid>
      <w:tr w:rsidR="00515BE2" w:rsidRPr="00515BE2" w14:paraId="257C7C88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515BE2" w:rsidRDefault="001024B7" w:rsidP="00515BE2">
            <w:pPr>
              <w:spacing w:after="0" w:line="360" w:lineRule="auto"/>
              <w:ind w:left="55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/>
                <w:b/>
                <w:bCs/>
                <w:rtl/>
              </w:rPr>
              <w:t>שם החברה / המציע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תחום המאגר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515BE2" w:rsidRDefault="001024B7" w:rsidP="00515BE2">
            <w:pPr>
              <w:spacing w:after="0" w:line="360" w:lineRule="auto"/>
              <w:rPr>
                <w:rFonts w:ascii="Times New Roman" w:hAnsi="Times New Roman" w:cs="David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קטגוריה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D0F" w14:textId="77777777" w:rsidR="001024B7" w:rsidRPr="00515BE2" w:rsidRDefault="001024B7" w:rsidP="00515BE2">
            <w:pPr>
              <w:spacing w:after="0" w:line="360" w:lineRule="auto"/>
              <w:rPr>
                <w:rFonts w:eastAsia="Calibri" w:cs="David"/>
                <w:b/>
                <w:bCs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אישור/דחייה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515BE2" w:rsidRDefault="001024B7" w:rsidP="00515BE2">
            <w:pPr>
              <w:spacing w:after="0" w:line="36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515BE2">
              <w:rPr>
                <w:rFonts w:eastAsia="Calibri" w:cs="David" w:hint="cs"/>
                <w:b/>
                <w:bCs/>
                <w:rtl/>
              </w:rPr>
              <w:t>סיבת אישור/דחייה</w:t>
            </w:r>
          </w:p>
        </w:tc>
      </w:tr>
      <w:tr w:rsidR="00E8381F" w:rsidRPr="00515BE2" w14:paraId="5C846376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184" w14:textId="109D6BD6" w:rsidR="00E8381F" w:rsidRPr="00E8381F" w:rsidRDefault="00E8381F" w:rsidP="00E8381F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גיאופורמציה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7310" w14:textId="37C765AD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0C0B" w14:textId="138FFCD5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להתייעלות אנרגטית ו/או ניהול פליטות גזי חממה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FD08" w14:textId="77777777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D91F" w14:textId="77777777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32343E73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4AFAB6AC" w:rsidR="00E8381F" w:rsidRPr="00E8381F" w:rsidRDefault="00E8381F" w:rsidP="00E8381F">
            <w:pPr>
              <w:spacing w:after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גיאופורמציה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76E9F2DF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7FCB8C24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77777777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77777777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40D45D0B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3C9DDCBB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גיאופורמציה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645" w14:textId="4E6A7FE8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7656" w14:textId="01015F1E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מדידות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2449C2BA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3CC02DDD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7B094E38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9212" w14:textId="0D41D2CB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זליו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דיאמנדי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879E" w14:textId="31406B5C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DDA" w14:textId="0F637933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קרקע מוסדות חינוך וציבור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C9" w14:textId="06AF9D0C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84D2" w14:textId="1A288012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451ECCDE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DC6D" w14:textId="762D45A8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ג.פ אנרגיה ירוקה ייעוץ וניהול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F13DF" w14:textId="41D63DB6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66D" w14:textId="530A3660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להתייעלות אנרגטית ו/או ניהול פליטות גזי חממה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0DB" w14:textId="1EC5FA8C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A04F" w14:textId="2C2995B1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4D7B87F7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7DF9" w14:textId="49D4D0C0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ג.פ אנרגיה ירוקה ייעוץ וניהול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7925" w14:textId="0459215B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696A" w14:textId="6A615E19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5" w14:textId="5260700E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2553" w14:textId="58B7B13C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54C24300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81DD" w14:textId="3463CE35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ראמי</w:t>
            </w:r>
            <w:proofErr w:type="spellEnd"/>
            <w:r w:rsidRPr="00E8381F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E8381F">
              <w:rPr>
                <w:rFonts w:ascii="David" w:hAnsi="David" w:cs="David"/>
                <w:sz w:val="24"/>
                <w:szCs w:val="24"/>
                <w:rtl/>
              </w:rPr>
              <w:t>בראנסי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E59B" w14:textId="73EA9B05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עבודות בינוי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61D9" w14:textId="0A4A11DF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מדידות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82F1" w14:textId="1A173712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51D5" w14:textId="07A87314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71384E67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9251" w14:textId="569C3FA6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בר-אל מהנדסים יועצים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E2C5" w14:textId="4342A084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AC5C" w14:textId="6E14C04B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497" w14:textId="645368F5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CD0E" w14:textId="6EEE5CA9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7FF7D65C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658A" w14:textId="2D21DD02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בר-אל מהנדסים יועצים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F0724" w14:textId="07284E9A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1F021" w14:textId="305C1841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למערכות סולאריות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C2A" w14:textId="4965C18B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93" w14:textId="5FBEDEF7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8381F" w:rsidRPr="00515BE2" w14:paraId="0BD149DC" w14:textId="77777777" w:rsidTr="00E8381F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18EB" w14:textId="581B32D4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בר-אל מהנדסים יועצים בע"מ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BD4C" w14:textId="2679D838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E2D9" w14:textId="2B6890B8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1A9" w14:textId="387C9208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990" w14:textId="1DFB10C1" w:rsidR="00E8381F" w:rsidRPr="00E8381F" w:rsidRDefault="00E8381F" w:rsidP="00E8381F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2D2FF7E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760F1EAC" w14:textId="77777777" w:rsidR="00E8381F" w:rsidRDefault="00E8381F" w:rsidP="00E8381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54CD92F4" w14:textId="13C134B1" w:rsidR="00E8381F" w:rsidRDefault="00E8381F" w:rsidP="00E8381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237787D7" w14:textId="77777777" w:rsidR="005F35AF" w:rsidRPr="00E8381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5630" w:type="pct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56"/>
        <w:gridCol w:w="3109"/>
        <w:gridCol w:w="1307"/>
        <w:gridCol w:w="1619"/>
      </w:tblGrid>
      <w:tr w:rsidR="00E8381F" w:rsidRPr="00E8381F" w14:paraId="0B264723" w14:textId="77777777" w:rsidTr="00680F2E">
        <w:trPr>
          <w:trHeight w:val="113"/>
        </w:trPr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07CD" w14:textId="77777777" w:rsidR="00E8381F" w:rsidRPr="00E8381F" w:rsidRDefault="00E8381F" w:rsidP="00680F2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טלי קינן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045C" w14:textId="77777777" w:rsidR="00E8381F" w:rsidRPr="00E8381F" w:rsidRDefault="00E8381F" w:rsidP="00680F2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22CD" w14:textId="77777777" w:rsidR="00E8381F" w:rsidRPr="00E8381F" w:rsidRDefault="00E8381F" w:rsidP="00680F2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הדרכה בתחומים מיוחדים להם נדרשת ממוחיות ייחודית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E319" w14:textId="77777777" w:rsidR="00E8381F" w:rsidRPr="00E8381F" w:rsidRDefault="00E8381F" w:rsidP="00680F2E">
            <w:pPr>
              <w:spacing w:after="0"/>
              <w:rPr>
                <w:rFonts w:ascii="David" w:hAnsi="David" w:cs="David"/>
                <w:sz w:val="24"/>
                <w:szCs w:val="24"/>
              </w:rPr>
            </w:pPr>
            <w:r w:rsidRPr="00E8381F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FAA3" w14:textId="77777777" w:rsidR="00E8381F" w:rsidRPr="00E8381F" w:rsidRDefault="00E8381F" w:rsidP="00680F2E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E8381F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7674CFF4" w14:textId="77777777" w:rsidR="00E8381F" w:rsidRDefault="00E8381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081D9B87" w14:textId="77777777" w:rsidR="00E8381F" w:rsidRDefault="00E8381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7A5ACAA8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77777777" w:rsidR="006C7804" w:rsidRDefault="006C7804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93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2"/>
  </w:num>
  <w:num w:numId="14" w16cid:durableId="86841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9"/>
  </w:num>
  <w:num w:numId="18" w16cid:durableId="429660540">
    <w:abstractNumId w:val="1"/>
  </w:num>
  <w:num w:numId="19" w16cid:durableId="924537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B4F16"/>
    <w:rsid w:val="00AD1108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21</TotalTime>
  <Pages>2</Pages>
  <Words>299</Words>
  <Characters>1527</Characters>
  <Application>Microsoft Office Word</Application>
  <DocSecurity>0</DocSecurity>
  <Lines>169</Lines>
  <Paragraphs>107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9/2024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2024-05-21T05:50:00Z</cp:lastPrinted>
  <dcterms:created xsi:type="dcterms:W3CDTF">2024-05-21T05:42:00Z</dcterms:created>
  <dcterms:modified xsi:type="dcterms:W3CDTF">2024-05-21T06:11:00Z</dcterms:modified>
</cp:coreProperties>
</file>